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E9B" w:rsidRPr="003D593B" w:rsidRDefault="00522772" w:rsidP="00661E9B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</w:rPr>
      </w:pPr>
      <w:r w:rsidRPr="003D593B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</w:rPr>
        <w:t>Отчет о проделанно</w:t>
      </w:r>
      <w:r w:rsidR="003D593B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</w:rPr>
        <w:t>й работе по антитеррористической безопасности за  2022</w:t>
      </w:r>
      <w:r w:rsidR="00661E9B" w:rsidRPr="003D593B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</w:rPr>
        <w:t xml:space="preserve"> </w:t>
      </w:r>
      <w:r w:rsidRPr="003D593B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</w:rPr>
        <w:t>года</w:t>
      </w:r>
      <w:r w:rsidR="00661E9B" w:rsidRPr="003D593B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</w:rPr>
        <w:t xml:space="preserve"> </w:t>
      </w:r>
      <w:r w:rsidR="00324A09" w:rsidRPr="00324A09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в ГКДОУ РД«Тельманский  детский сад «Журавушка» Тляратинского района</w:t>
      </w:r>
      <w:r w:rsidR="00324A09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.</w:t>
      </w:r>
      <w:r w:rsidR="00661E9B" w:rsidRPr="00324A09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</w:rPr>
        <w:t xml:space="preserve">  </w:t>
      </w:r>
      <w:r w:rsidR="00661E9B" w:rsidRPr="003D593B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</w:rPr>
        <w:t xml:space="preserve">                                                                                            </w:t>
      </w:r>
    </w:p>
    <w:p w:rsidR="00522772" w:rsidRPr="003D593B" w:rsidRDefault="00522772" w:rsidP="00661E9B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522772" w:rsidRPr="003D593B" w:rsidRDefault="00522772" w:rsidP="0052277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В целях недопущения совершения террорис</w:t>
      </w:r>
      <w:r w:rsidR="00661E9B"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тических актов на объекте образования в ГК</w:t>
      </w: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ДОУ </w:t>
      </w:r>
      <w:r w:rsidR="00661E9B"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РД«Тельманский  детский сад «Журавушка</w:t>
      </w: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 </w:t>
      </w:r>
      <w:r w:rsidR="00661E9B"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Тляратинского района </w:t>
      </w: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были проведены следующие мероприятия по обеспечению  антитеррористической безопасности:</w:t>
      </w:r>
    </w:p>
    <w:p w:rsidR="003D593B" w:rsidRDefault="003D593B" w:rsidP="003D593B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 w:rsidR="00522772"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Разработан и утвержден Паспорт 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нтитеррористической</w:t>
      </w:r>
      <w:r w:rsidR="00522772"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безопасности </w:t>
      </w:r>
      <w:r w:rsidR="00661E9B"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ГКДОУ РД«Тельманский  детский сад «Журавушка» Тляратинского района                                                                         </w:t>
      </w:r>
    </w:p>
    <w:p w:rsidR="00522772" w:rsidRPr="003D593B" w:rsidRDefault="00522772" w:rsidP="00A71EBC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2.Изданы приказы:</w:t>
      </w:r>
      <w:r w:rsidR="00A71E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                                </w:t>
      </w: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—  «Об организации пропускного режима в ДОУ»;</w:t>
      </w:r>
      <w:r w:rsidR="00B04CD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</w:t>
      </w: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—  «О назначение ответственных лиц за антитеррористическую и пожарную  безопасность в ДОУ»;</w:t>
      </w:r>
      <w:r w:rsidR="00A71E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            </w:t>
      </w: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—  «О проведении тренировочных учений по эвакуации обучающихся и работников ДОУ при возникновении ЧС»;</w:t>
      </w:r>
      <w:r w:rsidR="00A71E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</w:t>
      </w: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— «Об усилении мер по обеспечении антитеррористической безопасности в </w:t>
      </w:r>
      <w:r w:rsidR="00661E9B"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ГКДОУ РД«Тельманский  детский сад «Журавушка» Тляратинского района;</w:t>
      </w:r>
      <w:r w:rsidR="00A71E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— «О назначении ответственных лиц за проведение массовых мероприятий».</w:t>
      </w:r>
      <w:r w:rsidR="00A71E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            </w:t>
      </w: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3.Разработан план мероприятий по обеспечению антитеррористической защищенно</w:t>
      </w:r>
      <w:r w:rsidR="00661E9B"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сти объекта (территории) на 2022-2023</w:t>
      </w: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учебный год.</w:t>
      </w:r>
    </w:p>
    <w:p w:rsidR="00522772" w:rsidRPr="003D593B" w:rsidRDefault="00522772" w:rsidP="0052277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Обновлен стенд по ГО и ЧС.</w:t>
      </w:r>
    </w:p>
    <w:p w:rsidR="00522772" w:rsidRPr="003D593B" w:rsidRDefault="00522772" w:rsidP="0052277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По мере поступления информации обновляется папка «Антитеррористическая деятельность в ДОУ»</w:t>
      </w:r>
    </w:p>
    <w:p w:rsidR="00522772" w:rsidRPr="003D593B" w:rsidRDefault="00522772" w:rsidP="0052277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Проводится ответственными лицами ежедневный контроль за содержанием в надлежащем порядке здания, подвальных помещений, территории детского сада с отметкой в журналах осмотра помещений</w:t>
      </w:r>
      <w:r w:rsidRPr="003D593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.</w:t>
      </w:r>
    </w:p>
    <w:p w:rsidR="00522772" w:rsidRPr="003D593B" w:rsidRDefault="00522772" w:rsidP="0052277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Содержатся согласно требованиям ПБ и в исправном состоянии эвакуационные пути   и  запасные  выходы  из  здания.</w:t>
      </w:r>
    </w:p>
    <w:p w:rsidR="00522772" w:rsidRPr="003D593B" w:rsidRDefault="00522772" w:rsidP="0052277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Разработаны, утверждены и введены в действие инструкции, памятки по антитеррору для сотрудников ДОУ, родителей</w:t>
      </w:r>
    </w:p>
    <w:p w:rsidR="00522772" w:rsidRPr="003D593B" w:rsidRDefault="00522772" w:rsidP="0052277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В группах ведутся Журналы приема детей.</w:t>
      </w:r>
    </w:p>
    <w:p w:rsidR="00F861AE" w:rsidRDefault="00522772" w:rsidP="0052277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Регулярно проводятся совместная образовательная деятельность, ситуативные беседы в режимных моментах и другие мероприятия с воспитанниками с целью обучения правилам поведения в чрезвычайных ситуациях и воспитанию бдительности: </w:t>
      </w:r>
    </w:p>
    <w:p w:rsidR="00522772" w:rsidRPr="00F861AE" w:rsidRDefault="00522772" w:rsidP="00F861AE">
      <w:pPr>
        <w:numPr>
          <w:ilvl w:val="0"/>
          <w:numId w:val="2"/>
        </w:numPr>
        <w:tabs>
          <w:tab w:val="clear" w:pos="720"/>
          <w:tab w:val="num" w:pos="-142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61AE">
        <w:rPr>
          <w:rFonts w:ascii="Times New Roman" w:eastAsia="Times New Roman" w:hAnsi="Times New Roman" w:cs="Times New Roman"/>
          <w:color w:val="333333"/>
          <w:sz w:val="28"/>
          <w:szCs w:val="28"/>
        </w:rPr>
        <w:t>«Внимание, опасность!», «Как вести себя при общении с незнакомыми людьми?»,</w:t>
      </w:r>
      <w:r w:rsidR="00F861A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861A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«Дети, против терроризма»,</w:t>
      </w:r>
      <w:r w:rsidR="00F861A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861A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«Опасные ситуации»,</w:t>
      </w:r>
      <w:r w:rsidR="00F861A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861A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«Антитеррор – школа безопасности», «Дом, в котором я живу», «Безопасное поведение на </w:t>
      </w:r>
      <w:r w:rsidRPr="00F861A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улице», «Безопасность дома», «Позвони по телефону», «Какие опасности встречаются на улице», «Внешность человека может быть обманчива» и др.</w:t>
      </w:r>
    </w:p>
    <w:p w:rsidR="00522772" w:rsidRPr="003D593B" w:rsidRDefault="00522772" w:rsidP="00F861AE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284" w:firstLine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Проводятся инструктажи в течение учебного года с педагогами и сотрудниками ДОУ по антитеррористической деятельности, по проявлению бдительности к бесхозным предметам, наблюдательности к посторонним лицам в детском саду и регулированию поведения детей.</w:t>
      </w:r>
    </w:p>
    <w:p w:rsidR="00522772" w:rsidRPr="003D593B" w:rsidRDefault="00522772" w:rsidP="0052277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Проводятся консультации для родителей (законных представителей), оформлены информационные материалы (папки-передвижки, памятки):</w:t>
      </w:r>
    </w:p>
    <w:p w:rsidR="00522772" w:rsidRPr="003D593B" w:rsidRDefault="00522772" w:rsidP="0052277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— «Родительская ответственность за жизнь и здоровье детей»</w:t>
      </w:r>
      <w:r w:rsidR="00A71E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</w:t>
      </w: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— «Жизнь ребенка в ваших руках»</w:t>
      </w:r>
      <w:r w:rsidR="00A71E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</w:t>
      </w: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— «Что может быть, если…»</w:t>
      </w:r>
      <w:r w:rsidR="00A71E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           </w:t>
      </w: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Также были оформлены стенды-консультации:</w:t>
      </w:r>
      <w:r w:rsidR="00A71E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</w:t>
      </w: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— « Антитеррор»</w:t>
      </w:r>
      <w:r w:rsidR="00A71E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                                    </w:t>
      </w: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— « Осторожно- терроризм»</w:t>
      </w:r>
      <w:r w:rsidR="00A71E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                    </w:t>
      </w: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— «Терроризму – нет»</w:t>
      </w:r>
      <w:r w:rsidR="00A71E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                                        </w:t>
      </w: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— «Терроризм угроза личности, обществу» и др. Проводятся беседы о необходимости регулярного заполнения Журнала приема детей.</w:t>
      </w:r>
    </w:p>
    <w:p w:rsidR="00522772" w:rsidRPr="003D593B" w:rsidRDefault="00F861AE" w:rsidP="00F861A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14.</w:t>
      </w:r>
      <w:r w:rsidR="00522772"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Проводятся учебные тренировки по эвакуации обучающихся и работников ДОУ при возникновении ЧС.</w:t>
      </w:r>
    </w:p>
    <w:p w:rsidR="00522772" w:rsidRPr="003D593B" w:rsidRDefault="00522772" w:rsidP="0052277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14.Обеспечено достаточное освещение территории в темное время суток, сторожа снабжены электрическими фонарями, регулярно проводится обход территории и здания </w:t>
      </w:r>
      <w:r w:rsidR="003D593B"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ГКДОУ РД«Тельманский  детский сад «Журавушка» Тляратинского района</w:t>
      </w: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522772" w:rsidRPr="003D593B" w:rsidRDefault="000C38BF" w:rsidP="00F861A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16.</w:t>
      </w:r>
      <w:r w:rsidR="00522772"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Постоянно ведется контроль исправности дверных замков, соблюдения контрольно-пропускного режима, состояния ограждения по периметру детского сада.</w:t>
      </w:r>
    </w:p>
    <w:p w:rsidR="00522772" w:rsidRPr="003D593B" w:rsidRDefault="00522772" w:rsidP="000C38BF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17. Регулярно проводится осмотр территории и здания на предмет обнаружения посторонних предметов.</w:t>
      </w:r>
    </w:p>
    <w:p w:rsidR="006316D3" w:rsidRDefault="00522772" w:rsidP="000C38BF">
      <w:pPr>
        <w:spacing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На сайте ДОУ размещена информация: план мероприятий по обеспечению антитеррористической защищенно</w:t>
      </w:r>
      <w:r w:rsidR="00F861AE">
        <w:rPr>
          <w:rFonts w:ascii="Times New Roman" w:eastAsia="Times New Roman" w:hAnsi="Times New Roman" w:cs="Times New Roman"/>
          <w:color w:val="333333"/>
          <w:sz w:val="28"/>
          <w:szCs w:val="28"/>
        </w:rPr>
        <w:t>сти объекта (территории) на 2022-2023</w:t>
      </w: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учебный год, отчет о работе по антитеррористической безопасности в </w:t>
      </w:r>
      <w:r w:rsidR="003D593B"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ГКДОУ РД«Тельманский  детский сад «Журавушка» Тляратинского района</w:t>
      </w:r>
      <w:r w:rsidRPr="003D593B">
        <w:rPr>
          <w:rFonts w:ascii="Times New Roman" w:eastAsia="Times New Roman" w:hAnsi="Times New Roman" w:cs="Times New Roman"/>
          <w:color w:val="333333"/>
          <w:sz w:val="28"/>
          <w:szCs w:val="28"/>
        </w:rPr>
        <w:t>, памятки для родителей.</w:t>
      </w:r>
    </w:p>
    <w:p w:rsidR="006316D3" w:rsidRDefault="00CE4C4E" w:rsidP="006316D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62625" cy="3162300"/>
            <wp:effectExtent l="19050" t="0" r="0" b="0"/>
            <wp:docPr id="9" name="Рисунок 6" descr="C:\Users\ахмед\Desktop\фото\IMG_3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хмед\Desktop\фото\IMG_32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6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C4E" w:rsidRDefault="00F861AE" w:rsidP="006316D3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76825" cy="3769519"/>
            <wp:effectExtent l="19050" t="0" r="9525" b="0"/>
            <wp:docPr id="10" name="Рисунок 2" descr="C:\Users\ахмед\Desktop\фото\IMG_3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хмед\Desktop\фото\IMG_32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147" cy="3768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4C4E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CE4C4E" w:rsidRDefault="00CE4C4E" w:rsidP="00CE4C4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91150" cy="3283744"/>
            <wp:effectExtent l="19050" t="0" r="0" b="0"/>
            <wp:docPr id="8" name="Рисунок 5" descr="C:\Users\ахмед\Desktop\фото\IMG_3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хмед\Desktop\фото\IMG_32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368" cy="3282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772" w:rsidRPr="00CE4C4E" w:rsidRDefault="00CE4C4E" w:rsidP="00CE4C4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57825" cy="4267200"/>
            <wp:effectExtent l="19050" t="0" r="0" b="0"/>
            <wp:docPr id="7" name="Рисунок 4" descr="C:\Users\ахмед\Desktop\фото\IMG_3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хмед\Desktop\фото\IMG_32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453" cy="4265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576" w:rsidRPr="003D593B" w:rsidRDefault="0010391F">
      <w:pPr>
        <w:rPr>
          <w:rFonts w:ascii="Times New Roman" w:hAnsi="Times New Roman" w:cs="Times New Roman"/>
          <w:sz w:val="28"/>
          <w:szCs w:val="28"/>
        </w:rPr>
      </w:pPr>
      <w:r w:rsidRPr="003D593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505450" cy="4200525"/>
            <wp:effectExtent l="19050" t="0" r="0" b="0"/>
            <wp:docPr id="1" name="Рисунок 1" descr="C:\Users\ахмед\Downloads\af2148e72a27494b07705d96e3cabe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ownloads\af2148e72a27494b07705d96e3cabe2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576" w:rsidRPr="00C06576" w:rsidRDefault="00700651" w:rsidP="00C06576">
      <w:r>
        <w:rPr>
          <w:noProof/>
        </w:rPr>
        <w:drawing>
          <wp:inline distT="0" distB="0" distL="0" distR="0">
            <wp:extent cx="5940425" cy="4183049"/>
            <wp:effectExtent l="19050" t="0" r="3175" b="0"/>
            <wp:docPr id="4" name="Рисунок 1" descr="C:\Users\ахмед\Desktop\загруж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загруженное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3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576" w:rsidRDefault="00C06576" w:rsidP="00C06576"/>
    <w:p w:rsidR="00100FF1" w:rsidRDefault="00C06576" w:rsidP="00C06576">
      <w:pPr>
        <w:tabs>
          <w:tab w:val="left" w:pos="103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40425" cy="3907480"/>
            <wp:effectExtent l="19050" t="0" r="3175" b="0"/>
            <wp:docPr id="2" name="Рисунок 1" descr="C:\Users\ахмед\Desktop\detsad-2056377-1571559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detsad-2056377-157155989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FF1" w:rsidRPr="00100FF1" w:rsidRDefault="00100FF1" w:rsidP="00100FF1"/>
    <w:p w:rsidR="00100FF1" w:rsidRDefault="00A71EBC" w:rsidP="00100FF1">
      <w:r>
        <w:rPr>
          <w:noProof/>
        </w:rPr>
        <w:drawing>
          <wp:inline distT="0" distB="0" distL="0" distR="0">
            <wp:extent cx="5760720" cy="4320540"/>
            <wp:effectExtent l="19050" t="0" r="0" b="0"/>
            <wp:docPr id="6" name="Рисунок 1" descr="C:\Users\ахмед\Desktop\фото\PHOTO-2022-10-11-12-50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фото\PHOTO-2022-10-11-12-50-3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896" w:rsidRDefault="00100FF1" w:rsidP="00100FF1">
      <w:r>
        <w:rPr>
          <w:noProof/>
        </w:rPr>
        <w:lastRenderedPageBreak/>
        <w:drawing>
          <wp:inline distT="0" distB="0" distL="0" distR="0">
            <wp:extent cx="5505450" cy="4162425"/>
            <wp:effectExtent l="19050" t="0" r="0" b="0"/>
            <wp:docPr id="3" name="Рисунок 1" descr="C:\Users\ахмед\Desktop\detsad-1311349-1565689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detsad-1311349-156568961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896" w:rsidRDefault="00B21896" w:rsidP="00B21896"/>
    <w:p w:rsidR="0028567D" w:rsidRPr="00B21896" w:rsidRDefault="00B21896" w:rsidP="00B21896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5" name="Рисунок 1" descr="C:\Users\ахмед\Desktop\загруженно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загруженное (1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567D" w:rsidRPr="00B21896" w:rsidSect="00F861AE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3E3" w:rsidRDefault="00F823E3" w:rsidP="00CE4C4E">
      <w:pPr>
        <w:spacing w:after="0" w:line="240" w:lineRule="auto"/>
      </w:pPr>
      <w:r>
        <w:separator/>
      </w:r>
    </w:p>
  </w:endnote>
  <w:endnote w:type="continuationSeparator" w:id="1">
    <w:p w:rsidR="00F823E3" w:rsidRDefault="00F823E3" w:rsidP="00CE4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3E3" w:rsidRDefault="00F823E3" w:rsidP="00CE4C4E">
      <w:pPr>
        <w:spacing w:after="0" w:line="240" w:lineRule="auto"/>
      </w:pPr>
      <w:r>
        <w:separator/>
      </w:r>
    </w:p>
  </w:footnote>
  <w:footnote w:type="continuationSeparator" w:id="1">
    <w:p w:rsidR="00F823E3" w:rsidRDefault="00F823E3" w:rsidP="00CE4C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83290"/>
    <w:multiLevelType w:val="multilevel"/>
    <w:tmpl w:val="904AF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193694"/>
    <w:multiLevelType w:val="multilevel"/>
    <w:tmpl w:val="1CF656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F132EC"/>
    <w:multiLevelType w:val="multilevel"/>
    <w:tmpl w:val="83501C3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2E6E9E"/>
    <w:multiLevelType w:val="multilevel"/>
    <w:tmpl w:val="EEAE1C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22772"/>
    <w:rsid w:val="000C38BF"/>
    <w:rsid w:val="00100FF1"/>
    <w:rsid w:val="0010391F"/>
    <w:rsid w:val="0028567D"/>
    <w:rsid w:val="002E0593"/>
    <w:rsid w:val="00324A09"/>
    <w:rsid w:val="003D593B"/>
    <w:rsid w:val="004E57C3"/>
    <w:rsid w:val="004F5A34"/>
    <w:rsid w:val="00522772"/>
    <w:rsid w:val="005C027B"/>
    <w:rsid w:val="006316D3"/>
    <w:rsid w:val="00661E9B"/>
    <w:rsid w:val="006F36B5"/>
    <w:rsid w:val="00700651"/>
    <w:rsid w:val="00A71EBC"/>
    <w:rsid w:val="00AA0CCA"/>
    <w:rsid w:val="00B04CD7"/>
    <w:rsid w:val="00B21896"/>
    <w:rsid w:val="00B40F66"/>
    <w:rsid w:val="00B86DBF"/>
    <w:rsid w:val="00BE08CF"/>
    <w:rsid w:val="00C06576"/>
    <w:rsid w:val="00CE4C4E"/>
    <w:rsid w:val="00EF61B0"/>
    <w:rsid w:val="00F823E3"/>
    <w:rsid w:val="00F861AE"/>
    <w:rsid w:val="00FE5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2BF"/>
  </w:style>
  <w:style w:type="paragraph" w:styleId="1">
    <w:name w:val="heading 1"/>
    <w:basedOn w:val="a"/>
    <w:link w:val="10"/>
    <w:uiPriority w:val="9"/>
    <w:qFormat/>
    <w:rsid w:val="005227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27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22772"/>
    <w:rPr>
      <w:color w:val="0000FF"/>
      <w:u w:val="single"/>
    </w:rPr>
  </w:style>
  <w:style w:type="character" w:customStyle="1" w:styleId="post">
    <w:name w:val="post"/>
    <w:basedOn w:val="a0"/>
    <w:rsid w:val="00522772"/>
  </w:style>
  <w:style w:type="paragraph" w:styleId="a4">
    <w:name w:val="Normal (Web)"/>
    <w:basedOn w:val="a"/>
    <w:uiPriority w:val="99"/>
    <w:semiHidden/>
    <w:unhideWhenUsed/>
    <w:rsid w:val="0052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52277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0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91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E4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E4C4E"/>
  </w:style>
  <w:style w:type="paragraph" w:styleId="aa">
    <w:name w:val="footer"/>
    <w:basedOn w:val="a"/>
    <w:link w:val="ab"/>
    <w:uiPriority w:val="99"/>
    <w:semiHidden/>
    <w:unhideWhenUsed/>
    <w:rsid w:val="00CE4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E4C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0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49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3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8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9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9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31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000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04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739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340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66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165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947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846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47527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5AFAB-9BE5-45FB-8E5A-F4BF7BDB3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ахмед</cp:lastModifiedBy>
  <cp:revision>21</cp:revision>
  <dcterms:created xsi:type="dcterms:W3CDTF">2022-10-11T08:42:00Z</dcterms:created>
  <dcterms:modified xsi:type="dcterms:W3CDTF">2022-10-19T09:17:00Z</dcterms:modified>
</cp:coreProperties>
</file>